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88AFB" w14:textId="77777777" w:rsidR="00117990" w:rsidRPr="00117990" w:rsidRDefault="00117990" w:rsidP="00117990">
      <w:pPr>
        <w:rPr>
          <w:rFonts w:eastAsia="Arial"/>
          <w:b/>
          <w:bCs/>
          <w:sz w:val="28"/>
          <w:szCs w:val="28"/>
          <w:lang w:eastAsia="zh-CN"/>
        </w:rPr>
      </w:pPr>
      <w:r w:rsidRPr="00117990">
        <w:rPr>
          <w:rFonts w:eastAsia="Arial"/>
          <w:b/>
          <w:bCs/>
          <w:sz w:val="28"/>
          <w:szCs w:val="28"/>
          <w:lang w:eastAsia="zh-CN"/>
        </w:rPr>
        <w:t>Ecclesiastical Boundaries</w:t>
      </w:r>
    </w:p>
    <w:p w14:paraId="304550AF" w14:textId="5DA8B4F8" w:rsidR="007E1765" w:rsidRDefault="00117990">
      <w:r w:rsidRPr="00117990">
        <w:rPr>
          <w:rFonts w:eastAsia="Arial"/>
          <w:b/>
          <w:bCs/>
          <w:sz w:val="28"/>
          <w:szCs w:val="28"/>
          <w:lang w:eastAsia="zh-CN"/>
        </w:rPr>
        <w:t>St Peters Westhampnett</w:t>
      </w:r>
    </w:p>
    <w:p w14:paraId="60AF91E0" w14:textId="4A7C3AAE" w:rsidR="007E1765" w:rsidRDefault="007E1765"/>
    <w:p w14:paraId="1AE40C2A" w14:textId="7828FCE2" w:rsidR="007E1765" w:rsidRDefault="007E1765">
      <w:r w:rsidRPr="00FA79C8">
        <w:rPr>
          <w:rFonts w:eastAsia="Arial"/>
          <w:noProof/>
          <w:sz w:val="28"/>
          <w:szCs w:val="28"/>
        </w:rPr>
        <w:drawing>
          <wp:inline distT="0" distB="0" distL="0" distR="0" wp14:anchorId="33F9C9F3" wp14:editId="10C53257">
            <wp:extent cx="4071620" cy="451203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60" cy="45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5CAA" w14:textId="0C41DBA0" w:rsidR="007E1765" w:rsidRDefault="007E1765"/>
    <w:p w14:paraId="575270A8" w14:textId="1827C45A" w:rsidR="007E1765" w:rsidRDefault="00117990">
      <w:r>
        <w:rPr>
          <w:rFonts w:eastAsia="Arial"/>
          <w:sz w:val="28"/>
          <w:szCs w:val="28"/>
        </w:rPr>
        <w:t>St Andrews Oving</w:t>
      </w:r>
    </w:p>
    <w:p w14:paraId="1BDBBD33" w14:textId="5194F97F" w:rsidR="007E1765" w:rsidRDefault="007E1765">
      <w:r w:rsidRPr="005A23F8">
        <w:rPr>
          <w:noProof/>
        </w:rPr>
        <w:drawing>
          <wp:inline distT="0" distB="0" distL="0" distR="0" wp14:anchorId="5B345194" wp14:editId="012A8FCF">
            <wp:extent cx="4072122" cy="3820160"/>
            <wp:effectExtent l="0" t="0" r="508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0001" cy="38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765" w:rsidSect="00117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765"/>
    <w:rsid w:val="00117990"/>
    <w:rsid w:val="007E1765"/>
    <w:rsid w:val="00F7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06C666"/>
  <w15:chartTrackingRefBased/>
  <w15:docId w15:val="{00BFE7C6-8005-2848-8AB6-1775B310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proctor</dc:creator>
  <cp:keywords/>
  <dc:description/>
  <cp:lastModifiedBy>John proctor</cp:lastModifiedBy>
  <cp:revision>2</cp:revision>
  <dcterms:created xsi:type="dcterms:W3CDTF">2022-11-15T18:09:00Z</dcterms:created>
  <dcterms:modified xsi:type="dcterms:W3CDTF">2022-11-15T18:09:00Z</dcterms:modified>
</cp:coreProperties>
</file>